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925D"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Date:  21 June 2020</w:t>
      </w:r>
    </w:p>
    <w:p w14:paraId="4ABAA086"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Title: Daniel in Exile</w:t>
      </w:r>
    </w:p>
    <w:p w14:paraId="74AD0AFF"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 xml:space="preserve">Series: The Story </w:t>
      </w:r>
    </w:p>
    <w:p w14:paraId="2D8BBC11"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 xml:space="preserve">Subject:  Judah in Exile  </w:t>
      </w:r>
    </w:p>
    <w:p w14:paraId="64BAB383"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 xml:space="preserve">Key People: Jeremiah and Daniel      </w:t>
      </w:r>
    </w:p>
    <w:p w14:paraId="69859289"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Text: Daniel 1-3, &amp; 6</w:t>
      </w:r>
    </w:p>
    <w:p w14:paraId="44538BD4" w14:textId="77777777" w:rsidR="00D679B3" w:rsidRPr="00D679B3"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Jeremiah 21 &amp; 31</w:t>
      </w:r>
    </w:p>
    <w:p w14:paraId="65B10B0F" w14:textId="21701358" w:rsidR="005B50F0" w:rsidRDefault="00D679B3" w:rsidP="00D679B3">
      <w:pPr>
        <w:pStyle w:val="Header"/>
        <w:rPr>
          <w:rFonts w:ascii="Arial" w:eastAsia="Arial Unicode MS" w:hAnsi="Arial" w:cs="Arial"/>
          <w:b/>
          <w:color w:val="000000"/>
          <w:sz w:val="20"/>
          <w:szCs w:val="24"/>
          <w:bdr w:val="none" w:sz="0" w:space="0" w:color="auto" w:frame="1"/>
          <w:lang w:val="de-DE"/>
        </w:rPr>
      </w:pPr>
      <w:r w:rsidRPr="00D679B3">
        <w:rPr>
          <w:rFonts w:ascii="Arial" w:eastAsia="Arial Unicode MS" w:hAnsi="Arial" w:cs="Arial"/>
          <w:b/>
          <w:color w:val="000000"/>
          <w:sz w:val="20"/>
          <w:szCs w:val="24"/>
          <w:bdr w:val="none" w:sz="0" w:space="0" w:color="auto" w:frame="1"/>
          <w:lang w:val="de-DE"/>
        </w:rPr>
        <w:t>The Story Ch. 18 pg. 249-261</w:t>
      </w:r>
    </w:p>
    <w:p w14:paraId="63A2ECD6" w14:textId="77777777" w:rsidR="00D679B3" w:rsidRDefault="00D679B3" w:rsidP="00D679B3">
      <w:pPr>
        <w:pStyle w:val="Header"/>
        <w:rPr>
          <w:rFonts w:ascii="Arial" w:eastAsia="Arial Unicode MS" w:hAnsi="Arial" w:cs="Arial"/>
          <w:color w:val="000000"/>
          <w:szCs w:val="28"/>
          <w:lang w:val="de-DE"/>
        </w:rPr>
      </w:pPr>
    </w:p>
    <w:p w14:paraId="0640D708" w14:textId="05654900"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19AE2B11" w14:textId="77777777" w:rsidR="001D69F0" w:rsidRDefault="001D69F0" w:rsidP="00FD3C85">
      <w:pPr>
        <w:pStyle w:val="Header"/>
        <w:rPr>
          <w:rFonts w:ascii="Lucida Calligraphy" w:hAnsi="Lucida Calligraphy"/>
        </w:rPr>
      </w:pPr>
    </w:p>
    <w:p w14:paraId="3F5A7C8C" w14:textId="5526EC5E" w:rsidR="00740D22" w:rsidRPr="00495DBC" w:rsidRDefault="00D679B3" w:rsidP="00740D22">
      <w:pPr>
        <w:spacing w:line="240" w:lineRule="auto"/>
        <w:rPr>
          <w:rFonts w:ascii="Arial" w:hAnsi="Arial" w:cs="Arial"/>
          <w:b/>
          <w:sz w:val="20"/>
          <w:u w:val="single"/>
        </w:rPr>
      </w:pPr>
      <w:r>
        <w:rPr>
          <w:rFonts w:ascii="Arial" w:hAnsi="Arial" w:cs="Arial"/>
          <w:b/>
          <w:sz w:val="20"/>
          <w:u w:val="single"/>
        </w:rPr>
        <w:t>Daniel</w:t>
      </w:r>
      <w:r w:rsidR="00754291" w:rsidRPr="00754291">
        <w:rPr>
          <w:rFonts w:ascii="Arial" w:hAnsi="Arial" w:cs="Arial"/>
          <w:b/>
          <w:sz w:val="20"/>
          <w:u w:val="single"/>
        </w:rPr>
        <w:t xml:space="preserve"> 1</w:t>
      </w:r>
      <w:r w:rsidR="00754291">
        <w:rPr>
          <w:rFonts w:ascii="Arial" w:hAnsi="Arial" w:cs="Arial"/>
          <w:b/>
          <w:sz w:val="20"/>
          <w:u w:val="single"/>
        </w:rPr>
        <w:t>:</w:t>
      </w:r>
      <w:r>
        <w:rPr>
          <w:rFonts w:ascii="Arial" w:hAnsi="Arial" w:cs="Arial"/>
          <w:b/>
          <w:sz w:val="20"/>
          <w:u w:val="single"/>
        </w:rPr>
        <w:t>8</w:t>
      </w:r>
      <w:r w:rsidR="00740D22" w:rsidRPr="00495DBC">
        <w:rPr>
          <w:rFonts w:ascii="Arial" w:hAnsi="Arial" w:cs="Arial"/>
          <w:b/>
          <w:sz w:val="20"/>
          <w:u w:val="single"/>
        </w:rPr>
        <w:t xml:space="preserve">   (</w:t>
      </w:r>
      <w:r w:rsidR="00740D22">
        <w:rPr>
          <w:rFonts w:ascii="Arial" w:hAnsi="Arial" w:cs="Arial"/>
          <w:b/>
          <w:sz w:val="20"/>
          <w:u w:val="single"/>
        </w:rPr>
        <w:t>NIV</w:t>
      </w:r>
      <w:r w:rsidR="00740D22" w:rsidRPr="00495DBC">
        <w:rPr>
          <w:rFonts w:ascii="Arial" w:hAnsi="Arial" w:cs="Arial"/>
          <w:b/>
          <w:sz w:val="20"/>
          <w:u w:val="single"/>
        </w:rPr>
        <w:t>)</w:t>
      </w:r>
      <w:r w:rsidR="00740D22">
        <w:rPr>
          <w:rFonts w:ascii="Arial" w:hAnsi="Arial" w:cs="Arial"/>
          <w:b/>
          <w:sz w:val="20"/>
          <w:u w:val="single"/>
        </w:rPr>
        <w:t xml:space="preserve">; The Story pg. </w:t>
      </w:r>
      <w:r w:rsidR="00754291">
        <w:rPr>
          <w:rFonts w:ascii="Arial" w:hAnsi="Arial" w:cs="Arial"/>
          <w:b/>
          <w:sz w:val="20"/>
          <w:u w:val="single"/>
        </w:rPr>
        <w:t>2</w:t>
      </w:r>
      <w:r>
        <w:rPr>
          <w:rFonts w:ascii="Arial" w:hAnsi="Arial" w:cs="Arial"/>
          <w:b/>
          <w:sz w:val="20"/>
          <w:u w:val="single"/>
        </w:rPr>
        <w:t>50</w:t>
      </w:r>
      <w:r w:rsidR="00754291">
        <w:rPr>
          <w:rFonts w:ascii="Arial" w:hAnsi="Arial" w:cs="Arial"/>
          <w:b/>
          <w:sz w:val="20"/>
          <w:u w:val="single"/>
        </w:rPr>
        <w:t>-2</w:t>
      </w:r>
      <w:r>
        <w:rPr>
          <w:rFonts w:ascii="Arial" w:hAnsi="Arial" w:cs="Arial"/>
          <w:b/>
          <w:sz w:val="20"/>
          <w:u w:val="single"/>
        </w:rPr>
        <w:t>53</w:t>
      </w:r>
    </w:p>
    <w:p w14:paraId="7ECDA993" w14:textId="32CCA39B" w:rsidR="00754291" w:rsidRDefault="00D679B3" w:rsidP="001D69F0">
      <w:pPr>
        <w:spacing w:line="240" w:lineRule="auto"/>
        <w:rPr>
          <w:rFonts w:ascii="Arial" w:hAnsi="Arial" w:cs="Arial"/>
          <w:i/>
          <w:sz w:val="18"/>
        </w:rPr>
      </w:pPr>
      <w:r w:rsidRPr="00D679B3">
        <w:rPr>
          <w:rFonts w:ascii="Arial" w:hAnsi="Arial" w:cs="Arial"/>
          <w:i/>
          <w:sz w:val="18"/>
        </w:rPr>
        <w:t>But Daniel resolved not to defile himself with the royal food and wine, and he asked the chief official for permission not to defile himself this way</w:t>
      </w:r>
      <w:r w:rsidR="00754291" w:rsidRPr="00754291">
        <w:rPr>
          <w:rFonts w:ascii="Arial" w:hAnsi="Arial" w:cs="Arial"/>
          <w:i/>
          <w:sz w:val="18"/>
        </w:rPr>
        <w:t xml:space="preserve">. </w:t>
      </w:r>
    </w:p>
    <w:p w14:paraId="20B2E0BC" w14:textId="096456EE" w:rsidR="00003419" w:rsidRDefault="00003419" w:rsidP="00003419">
      <w:pPr>
        <w:pStyle w:val="Header"/>
        <w:rPr>
          <w:rFonts w:ascii="Arial" w:hAnsi="Arial" w:cs="Arial"/>
          <w:i/>
          <w:sz w:val="18"/>
        </w:rPr>
      </w:pPr>
    </w:p>
    <w:p w14:paraId="0CB8FE5F" w14:textId="4EBAA9DD" w:rsidR="00003419" w:rsidRPr="00495DBC" w:rsidRDefault="00D679B3" w:rsidP="00003419">
      <w:pPr>
        <w:spacing w:line="240" w:lineRule="auto"/>
        <w:rPr>
          <w:rFonts w:ascii="Arial" w:hAnsi="Arial" w:cs="Arial"/>
          <w:b/>
          <w:sz w:val="20"/>
          <w:u w:val="single"/>
        </w:rPr>
      </w:pPr>
      <w:r>
        <w:rPr>
          <w:rFonts w:ascii="Arial" w:hAnsi="Arial" w:cs="Arial"/>
          <w:b/>
          <w:sz w:val="20"/>
          <w:u w:val="single"/>
        </w:rPr>
        <w:t>Daniel</w:t>
      </w:r>
      <w:r w:rsidR="005B50F0">
        <w:rPr>
          <w:rFonts w:ascii="Arial" w:hAnsi="Arial" w:cs="Arial"/>
          <w:b/>
          <w:sz w:val="20"/>
          <w:u w:val="single"/>
        </w:rPr>
        <w:t xml:space="preserve"> </w:t>
      </w:r>
      <w:r>
        <w:rPr>
          <w:rFonts w:ascii="Arial" w:hAnsi="Arial" w:cs="Arial"/>
          <w:b/>
          <w:sz w:val="20"/>
          <w:u w:val="single"/>
        </w:rPr>
        <w:t>2:47-48</w:t>
      </w:r>
      <w:r w:rsidR="00003419" w:rsidRPr="00495DBC">
        <w:rPr>
          <w:rFonts w:ascii="Arial" w:hAnsi="Arial" w:cs="Arial"/>
          <w:b/>
          <w:sz w:val="20"/>
          <w:u w:val="single"/>
        </w:rPr>
        <w:t xml:space="preserve">   (</w:t>
      </w:r>
      <w:r w:rsidR="00003419">
        <w:rPr>
          <w:rFonts w:ascii="Arial" w:hAnsi="Arial" w:cs="Arial"/>
          <w:b/>
          <w:sz w:val="20"/>
          <w:u w:val="single"/>
        </w:rPr>
        <w:t>NIV</w:t>
      </w:r>
      <w:r w:rsidR="00003419" w:rsidRPr="00495DBC">
        <w:rPr>
          <w:rFonts w:ascii="Arial" w:hAnsi="Arial" w:cs="Arial"/>
          <w:b/>
          <w:sz w:val="20"/>
          <w:u w:val="single"/>
        </w:rPr>
        <w:t>)</w:t>
      </w:r>
      <w:r w:rsidR="00003419">
        <w:rPr>
          <w:rFonts w:ascii="Arial" w:hAnsi="Arial" w:cs="Arial"/>
          <w:b/>
          <w:sz w:val="20"/>
          <w:u w:val="single"/>
        </w:rPr>
        <w:t xml:space="preserve">; The Story pg. </w:t>
      </w:r>
      <w:r w:rsidR="00740D22">
        <w:rPr>
          <w:rFonts w:ascii="Arial" w:hAnsi="Arial" w:cs="Arial"/>
          <w:b/>
          <w:sz w:val="20"/>
          <w:u w:val="single"/>
        </w:rPr>
        <w:t>2</w:t>
      </w:r>
      <w:r>
        <w:rPr>
          <w:rFonts w:ascii="Arial" w:hAnsi="Arial" w:cs="Arial"/>
          <w:b/>
          <w:sz w:val="20"/>
          <w:u w:val="single"/>
        </w:rPr>
        <w:t>5</w:t>
      </w:r>
      <w:r w:rsidR="005B50F0">
        <w:rPr>
          <w:rFonts w:ascii="Arial" w:hAnsi="Arial" w:cs="Arial"/>
          <w:b/>
          <w:sz w:val="20"/>
          <w:u w:val="single"/>
        </w:rPr>
        <w:t>3</w:t>
      </w:r>
    </w:p>
    <w:p w14:paraId="2F7B0155" w14:textId="70A3F42F" w:rsidR="00740D22" w:rsidRDefault="00D679B3" w:rsidP="005B50F0">
      <w:pPr>
        <w:pStyle w:val="Header"/>
        <w:rPr>
          <w:rFonts w:ascii="Arial" w:hAnsi="Arial" w:cs="Arial"/>
          <w:i/>
          <w:sz w:val="18"/>
        </w:rPr>
      </w:pPr>
      <w:r w:rsidRPr="00D679B3">
        <w:rPr>
          <w:rFonts w:ascii="Arial" w:hAnsi="Arial" w:cs="Arial"/>
          <w:i/>
          <w:sz w:val="18"/>
        </w:rPr>
        <w:t>The king said to Daniel, “Surely your God is the God of gods and the Lord of kings and a revealer of mysteries, for you were able to reveal this mystery.” 48 Then the king placed Daniel in a high position and lavished many gifts on him. He made him ruler over the entire province of Babylon and placed him in charge of all its wise men</w:t>
      </w:r>
      <w:r w:rsidRPr="00D679B3">
        <w:rPr>
          <w:rFonts w:ascii="Arial" w:hAnsi="Arial" w:cs="Arial"/>
          <w:b/>
          <w:bCs/>
          <w:i/>
          <w:sz w:val="18"/>
        </w:rPr>
        <w:t>.</w:t>
      </w:r>
      <w:r w:rsidR="005B50F0" w:rsidRPr="005B50F0">
        <w:rPr>
          <w:rFonts w:ascii="Arial" w:hAnsi="Arial" w:cs="Arial"/>
          <w:i/>
          <w:sz w:val="18"/>
        </w:rPr>
        <w:t>”</w:t>
      </w:r>
    </w:p>
    <w:p w14:paraId="48A2C0A4" w14:textId="77777777" w:rsidR="005B50F0" w:rsidRDefault="005B50F0" w:rsidP="005B50F0">
      <w:pPr>
        <w:pStyle w:val="Header"/>
        <w:rPr>
          <w:rFonts w:ascii="Arial" w:hAnsi="Arial" w:cs="Arial"/>
          <w:i/>
          <w:sz w:val="18"/>
        </w:rPr>
      </w:pPr>
    </w:p>
    <w:p w14:paraId="0349A30C" w14:textId="148EACE9" w:rsidR="00003419" w:rsidRPr="00495DBC" w:rsidRDefault="00D679B3" w:rsidP="00003419">
      <w:pPr>
        <w:spacing w:line="240" w:lineRule="auto"/>
        <w:rPr>
          <w:rFonts w:ascii="Arial" w:hAnsi="Arial" w:cs="Arial"/>
          <w:b/>
          <w:sz w:val="20"/>
          <w:u w:val="single"/>
        </w:rPr>
      </w:pPr>
      <w:r>
        <w:rPr>
          <w:rFonts w:ascii="Arial" w:hAnsi="Arial" w:cs="Arial"/>
          <w:b/>
          <w:sz w:val="20"/>
          <w:u w:val="single"/>
        </w:rPr>
        <w:t>Daniel</w:t>
      </w:r>
      <w:r w:rsidR="005B50F0">
        <w:rPr>
          <w:rFonts w:ascii="Arial" w:hAnsi="Arial" w:cs="Arial"/>
          <w:b/>
          <w:sz w:val="20"/>
          <w:u w:val="single"/>
        </w:rPr>
        <w:t xml:space="preserve"> </w:t>
      </w:r>
      <w:r>
        <w:rPr>
          <w:rFonts w:ascii="Arial" w:hAnsi="Arial" w:cs="Arial"/>
          <w:b/>
          <w:sz w:val="20"/>
          <w:u w:val="single"/>
        </w:rPr>
        <w:t>3</w:t>
      </w:r>
      <w:r w:rsidR="005B50F0">
        <w:rPr>
          <w:rFonts w:ascii="Arial" w:hAnsi="Arial" w:cs="Arial"/>
          <w:b/>
          <w:sz w:val="20"/>
          <w:u w:val="single"/>
        </w:rPr>
        <w:t>:</w:t>
      </w:r>
      <w:r>
        <w:rPr>
          <w:rFonts w:ascii="Arial" w:hAnsi="Arial" w:cs="Arial"/>
          <w:b/>
          <w:sz w:val="20"/>
          <w:u w:val="single"/>
        </w:rPr>
        <w:t>6, 16-18</w:t>
      </w:r>
      <w:r w:rsidR="009F3036">
        <w:rPr>
          <w:rFonts w:ascii="Arial" w:hAnsi="Arial" w:cs="Arial"/>
          <w:b/>
          <w:sz w:val="20"/>
          <w:u w:val="single"/>
        </w:rPr>
        <w:t xml:space="preserve"> </w:t>
      </w:r>
      <w:r w:rsidR="00003419" w:rsidRPr="00495DBC">
        <w:rPr>
          <w:rFonts w:ascii="Arial" w:hAnsi="Arial" w:cs="Arial"/>
          <w:b/>
          <w:sz w:val="20"/>
          <w:u w:val="single"/>
        </w:rPr>
        <w:t xml:space="preserve">   (</w:t>
      </w:r>
      <w:r w:rsidR="00003419">
        <w:rPr>
          <w:rFonts w:ascii="Arial" w:hAnsi="Arial" w:cs="Arial"/>
          <w:b/>
          <w:sz w:val="20"/>
          <w:u w:val="single"/>
        </w:rPr>
        <w:t>NIV</w:t>
      </w:r>
      <w:r w:rsidR="00003419" w:rsidRPr="00495DBC">
        <w:rPr>
          <w:rFonts w:ascii="Arial" w:hAnsi="Arial" w:cs="Arial"/>
          <w:b/>
          <w:sz w:val="20"/>
          <w:u w:val="single"/>
        </w:rPr>
        <w:t>)</w:t>
      </w:r>
      <w:r w:rsidR="00003419">
        <w:rPr>
          <w:rFonts w:ascii="Arial" w:hAnsi="Arial" w:cs="Arial"/>
          <w:b/>
          <w:sz w:val="20"/>
          <w:u w:val="single"/>
        </w:rPr>
        <w:t xml:space="preserve">; The Story pg. </w:t>
      </w:r>
      <w:r w:rsidR="00740D22">
        <w:rPr>
          <w:rFonts w:ascii="Arial" w:hAnsi="Arial" w:cs="Arial"/>
          <w:b/>
          <w:sz w:val="20"/>
          <w:u w:val="single"/>
        </w:rPr>
        <w:t>2</w:t>
      </w:r>
      <w:r>
        <w:rPr>
          <w:rFonts w:ascii="Arial" w:hAnsi="Arial" w:cs="Arial"/>
          <w:b/>
          <w:sz w:val="20"/>
          <w:u w:val="single"/>
        </w:rPr>
        <w:t>50-253</w:t>
      </w:r>
    </w:p>
    <w:p w14:paraId="4584565D" w14:textId="77777777" w:rsidR="00D679B3" w:rsidRPr="00D679B3" w:rsidRDefault="00D679B3" w:rsidP="00D679B3">
      <w:pPr>
        <w:pStyle w:val="Header"/>
        <w:rPr>
          <w:rFonts w:ascii="Arial" w:hAnsi="Arial" w:cs="Arial"/>
          <w:i/>
          <w:sz w:val="18"/>
        </w:rPr>
      </w:pPr>
      <w:r w:rsidRPr="00D679B3">
        <w:rPr>
          <w:rFonts w:ascii="Arial" w:hAnsi="Arial" w:cs="Arial"/>
          <w:i/>
          <w:sz w:val="18"/>
        </w:rPr>
        <w:t xml:space="preserve">6 “Whoever does not fall down and worship will immediately be thrown into a blazing furnace.” </w:t>
      </w:r>
    </w:p>
    <w:p w14:paraId="35DEB2DD" w14:textId="00F215A4" w:rsidR="00750E9E" w:rsidRDefault="00D679B3" w:rsidP="00D679B3">
      <w:pPr>
        <w:pStyle w:val="Header"/>
        <w:rPr>
          <w:rFonts w:ascii="Arial" w:hAnsi="Arial" w:cs="Arial"/>
          <w:i/>
          <w:sz w:val="18"/>
        </w:rPr>
      </w:pPr>
      <w:r w:rsidRPr="00D679B3">
        <w:rPr>
          <w:rFonts w:ascii="Arial" w:hAnsi="Arial" w:cs="Arial"/>
          <w:i/>
          <w:sz w:val="18"/>
        </w:rPr>
        <w:t>16 Shadrach, Meshach and Abednego replied to him, “King Nebuchadnezzar, we do not need to defend ourselves before you in this matter. 17 If we are thrown into the blazing furnace, the God we serve is able to deliver us from it, and he will deliver us[b] from Your Majesty’s hand. 18 But even if he does not, we want you to know, Your Majesty, that we will not serve your gods or worship the image of gold you have set up.”</w:t>
      </w:r>
      <w:r w:rsidR="005B50F0" w:rsidRPr="005B50F0">
        <w:rPr>
          <w:rFonts w:ascii="Arial" w:hAnsi="Arial" w:cs="Arial"/>
          <w:i/>
          <w:sz w:val="18"/>
        </w:rPr>
        <w:t>.</w:t>
      </w:r>
    </w:p>
    <w:p w14:paraId="5408BCD5" w14:textId="3B792804" w:rsidR="005B50F0" w:rsidRDefault="005B50F0" w:rsidP="005D2B5D">
      <w:pPr>
        <w:pStyle w:val="Header"/>
        <w:rPr>
          <w:rFonts w:ascii="Arial" w:hAnsi="Arial" w:cs="Arial"/>
          <w:b/>
          <w:bCs/>
          <w:color w:val="000000"/>
          <w:sz w:val="24"/>
          <w:szCs w:val="28"/>
          <w:u w:val="single"/>
          <w:lang w:val="de-DE"/>
        </w:rPr>
      </w:pPr>
    </w:p>
    <w:p w14:paraId="6AB25E0C" w14:textId="16B58541" w:rsidR="00EB5884" w:rsidRPr="00495DBC" w:rsidRDefault="00D679B3" w:rsidP="00EB5884">
      <w:pPr>
        <w:spacing w:line="240" w:lineRule="auto"/>
        <w:rPr>
          <w:rFonts w:ascii="Arial" w:hAnsi="Arial" w:cs="Arial"/>
          <w:b/>
          <w:sz w:val="20"/>
          <w:u w:val="single"/>
        </w:rPr>
      </w:pPr>
      <w:r>
        <w:rPr>
          <w:rFonts w:ascii="Arial" w:hAnsi="Arial" w:cs="Arial"/>
          <w:b/>
          <w:sz w:val="20"/>
          <w:u w:val="single"/>
        </w:rPr>
        <w:t>Daniel</w:t>
      </w:r>
      <w:r w:rsidR="00EB5884">
        <w:rPr>
          <w:rFonts w:ascii="Arial" w:hAnsi="Arial" w:cs="Arial"/>
          <w:b/>
          <w:sz w:val="20"/>
          <w:u w:val="single"/>
        </w:rPr>
        <w:t xml:space="preserve"> </w:t>
      </w:r>
      <w:r>
        <w:rPr>
          <w:rFonts w:ascii="Arial" w:hAnsi="Arial" w:cs="Arial"/>
          <w:b/>
          <w:sz w:val="20"/>
          <w:u w:val="single"/>
        </w:rPr>
        <w:t>6</w:t>
      </w:r>
      <w:r w:rsidR="00EB5884">
        <w:rPr>
          <w:rFonts w:ascii="Arial" w:hAnsi="Arial" w:cs="Arial"/>
          <w:b/>
          <w:sz w:val="20"/>
          <w:u w:val="single"/>
        </w:rPr>
        <w:t>:</w:t>
      </w:r>
      <w:r>
        <w:rPr>
          <w:rFonts w:ascii="Arial" w:hAnsi="Arial" w:cs="Arial"/>
          <w:b/>
          <w:sz w:val="20"/>
          <w:u w:val="single"/>
        </w:rPr>
        <w:t>25-28</w:t>
      </w:r>
      <w:r w:rsidR="00EB5884" w:rsidRPr="00495DBC">
        <w:rPr>
          <w:rFonts w:ascii="Arial" w:hAnsi="Arial" w:cs="Arial"/>
          <w:b/>
          <w:sz w:val="20"/>
          <w:u w:val="single"/>
        </w:rPr>
        <w:t xml:space="preserve">   (</w:t>
      </w:r>
      <w:r w:rsidR="00EB5884">
        <w:rPr>
          <w:rFonts w:ascii="Arial" w:hAnsi="Arial" w:cs="Arial"/>
          <w:b/>
          <w:sz w:val="20"/>
          <w:u w:val="single"/>
        </w:rPr>
        <w:t>NIV</w:t>
      </w:r>
      <w:r w:rsidR="00EB5884" w:rsidRPr="00495DBC">
        <w:rPr>
          <w:rFonts w:ascii="Arial" w:hAnsi="Arial" w:cs="Arial"/>
          <w:b/>
          <w:sz w:val="20"/>
          <w:u w:val="single"/>
        </w:rPr>
        <w:t>)</w:t>
      </w:r>
      <w:r w:rsidR="00EB5884">
        <w:rPr>
          <w:rFonts w:ascii="Arial" w:hAnsi="Arial" w:cs="Arial"/>
          <w:b/>
          <w:sz w:val="20"/>
          <w:u w:val="single"/>
        </w:rPr>
        <w:t>; The Story pg. 26</w:t>
      </w:r>
      <w:r w:rsidR="005326B2">
        <w:rPr>
          <w:rFonts w:ascii="Arial" w:hAnsi="Arial" w:cs="Arial"/>
          <w:b/>
          <w:sz w:val="20"/>
          <w:u w:val="single"/>
        </w:rPr>
        <w:t>0</w:t>
      </w:r>
    </w:p>
    <w:p w14:paraId="2F2617C4" w14:textId="77777777" w:rsidR="005326B2" w:rsidRPr="005326B2" w:rsidRDefault="005326B2" w:rsidP="005326B2">
      <w:pPr>
        <w:pStyle w:val="Header"/>
        <w:rPr>
          <w:rFonts w:ascii="Arial" w:hAnsi="Arial" w:cs="Arial"/>
          <w:i/>
          <w:sz w:val="18"/>
        </w:rPr>
      </w:pPr>
      <w:r w:rsidRPr="005326B2">
        <w:rPr>
          <w:rFonts w:ascii="Arial" w:hAnsi="Arial" w:cs="Arial"/>
          <w:i/>
          <w:sz w:val="18"/>
        </w:rPr>
        <w:t>25 Then King Darius wrote to all the nations and peoples of every language in all the earth:</w:t>
      </w:r>
    </w:p>
    <w:p w14:paraId="636A82F5" w14:textId="77777777" w:rsidR="005326B2" w:rsidRPr="005326B2" w:rsidRDefault="005326B2" w:rsidP="005326B2">
      <w:pPr>
        <w:pStyle w:val="Header"/>
        <w:rPr>
          <w:rFonts w:ascii="Arial" w:hAnsi="Arial" w:cs="Arial"/>
          <w:i/>
          <w:sz w:val="18"/>
        </w:rPr>
      </w:pPr>
      <w:r w:rsidRPr="005326B2">
        <w:rPr>
          <w:rFonts w:ascii="Arial" w:hAnsi="Arial" w:cs="Arial"/>
          <w:i/>
          <w:sz w:val="18"/>
        </w:rPr>
        <w:t>“May you prosper greatly!</w:t>
      </w:r>
    </w:p>
    <w:p w14:paraId="082ED928" w14:textId="77777777" w:rsidR="005326B2" w:rsidRPr="005326B2" w:rsidRDefault="005326B2" w:rsidP="005326B2">
      <w:pPr>
        <w:pStyle w:val="Header"/>
        <w:rPr>
          <w:rFonts w:ascii="Arial" w:hAnsi="Arial" w:cs="Arial"/>
          <w:i/>
          <w:sz w:val="18"/>
        </w:rPr>
      </w:pPr>
      <w:r w:rsidRPr="005326B2">
        <w:rPr>
          <w:rFonts w:ascii="Arial" w:hAnsi="Arial" w:cs="Arial"/>
          <w:i/>
          <w:sz w:val="18"/>
        </w:rPr>
        <w:t>26 “I issue a decree that in every part of my kingdom people must fear and reverence the God of Daniel.</w:t>
      </w:r>
    </w:p>
    <w:p w14:paraId="084D9971" w14:textId="77777777" w:rsidR="005326B2" w:rsidRPr="005326B2" w:rsidRDefault="005326B2" w:rsidP="005326B2">
      <w:pPr>
        <w:pStyle w:val="Header"/>
        <w:rPr>
          <w:rFonts w:ascii="Arial" w:hAnsi="Arial" w:cs="Arial"/>
          <w:i/>
          <w:sz w:val="18"/>
        </w:rPr>
      </w:pPr>
      <w:r w:rsidRPr="005326B2">
        <w:rPr>
          <w:rFonts w:ascii="Arial" w:hAnsi="Arial" w:cs="Arial"/>
          <w:i/>
          <w:sz w:val="18"/>
        </w:rPr>
        <w:t>“For he is the living God</w:t>
      </w:r>
    </w:p>
    <w:p w14:paraId="24044996" w14:textId="77777777" w:rsidR="005326B2" w:rsidRPr="005326B2" w:rsidRDefault="005326B2" w:rsidP="005326B2">
      <w:pPr>
        <w:pStyle w:val="Header"/>
        <w:rPr>
          <w:rFonts w:ascii="Arial" w:hAnsi="Arial" w:cs="Arial"/>
          <w:i/>
          <w:sz w:val="18"/>
        </w:rPr>
      </w:pPr>
      <w:r w:rsidRPr="005326B2">
        <w:rPr>
          <w:rFonts w:ascii="Arial" w:hAnsi="Arial" w:cs="Arial"/>
          <w:i/>
          <w:sz w:val="18"/>
        </w:rPr>
        <w:t xml:space="preserve">    and he endures forever;</w:t>
      </w:r>
    </w:p>
    <w:p w14:paraId="5387C88C" w14:textId="77777777" w:rsidR="005326B2" w:rsidRPr="005326B2" w:rsidRDefault="005326B2" w:rsidP="005326B2">
      <w:pPr>
        <w:pStyle w:val="Header"/>
        <w:rPr>
          <w:rFonts w:ascii="Arial" w:hAnsi="Arial" w:cs="Arial"/>
          <w:i/>
          <w:sz w:val="18"/>
        </w:rPr>
      </w:pPr>
      <w:r w:rsidRPr="005326B2">
        <w:rPr>
          <w:rFonts w:ascii="Arial" w:hAnsi="Arial" w:cs="Arial"/>
          <w:i/>
          <w:sz w:val="18"/>
        </w:rPr>
        <w:t>his kingdom will not be destroyed,</w:t>
      </w:r>
    </w:p>
    <w:p w14:paraId="1B258086" w14:textId="77777777" w:rsidR="005326B2" w:rsidRPr="005326B2" w:rsidRDefault="005326B2" w:rsidP="005326B2">
      <w:pPr>
        <w:pStyle w:val="Header"/>
        <w:rPr>
          <w:rFonts w:ascii="Arial" w:hAnsi="Arial" w:cs="Arial"/>
          <w:i/>
          <w:sz w:val="18"/>
        </w:rPr>
      </w:pPr>
      <w:r w:rsidRPr="005326B2">
        <w:rPr>
          <w:rFonts w:ascii="Arial" w:hAnsi="Arial" w:cs="Arial"/>
          <w:i/>
          <w:sz w:val="18"/>
        </w:rPr>
        <w:t xml:space="preserve">    his dominion will never end.</w:t>
      </w:r>
    </w:p>
    <w:p w14:paraId="08C04A1B" w14:textId="77777777" w:rsidR="005326B2" w:rsidRPr="005326B2" w:rsidRDefault="005326B2" w:rsidP="005326B2">
      <w:pPr>
        <w:pStyle w:val="Header"/>
        <w:rPr>
          <w:rFonts w:ascii="Arial" w:hAnsi="Arial" w:cs="Arial"/>
          <w:i/>
          <w:sz w:val="18"/>
        </w:rPr>
      </w:pPr>
      <w:r w:rsidRPr="005326B2">
        <w:rPr>
          <w:rFonts w:ascii="Arial" w:hAnsi="Arial" w:cs="Arial"/>
          <w:i/>
          <w:sz w:val="18"/>
        </w:rPr>
        <w:t>27 He rescues and he saves;</w:t>
      </w:r>
    </w:p>
    <w:p w14:paraId="53E7B4D7" w14:textId="77777777" w:rsidR="005326B2" w:rsidRPr="005326B2" w:rsidRDefault="005326B2" w:rsidP="005326B2">
      <w:pPr>
        <w:pStyle w:val="Header"/>
        <w:rPr>
          <w:rFonts w:ascii="Arial" w:hAnsi="Arial" w:cs="Arial"/>
          <w:i/>
          <w:sz w:val="18"/>
        </w:rPr>
      </w:pPr>
      <w:r w:rsidRPr="005326B2">
        <w:rPr>
          <w:rFonts w:ascii="Arial" w:hAnsi="Arial" w:cs="Arial"/>
          <w:i/>
          <w:sz w:val="18"/>
        </w:rPr>
        <w:t xml:space="preserve">    he performs signs and wonders</w:t>
      </w:r>
    </w:p>
    <w:p w14:paraId="7B117D6F" w14:textId="77777777" w:rsidR="005326B2" w:rsidRPr="005326B2" w:rsidRDefault="005326B2" w:rsidP="005326B2">
      <w:pPr>
        <w:pStyle w:val="Header"/>
        <w:rPr>
          <w:rFonts w:ascii="Arial" w:hAnsi="Arial" w:cs="Arial"/>
          <w:i/>
          <w:sz w:val="18"/>
        </w:rPr>
      </w:pPr>
      <w:r w:rsidRPr="005326B2">
        <w:rPr>
          <w:rFonts w:ascii="Arial" w:hAnsi="Arial" w:cs="Arial"/>
          <w:i/>
          <w:sz w:val="18"/>
        </w:rPr>
        <w:t xml:space="preserve">    in the heavens and on the earth.</w:t>
      </w:r>
    </w:p>
    <w:p w14:paraId="690609A7" w14:textId="77777777" w:rsidR="005326B2" w:rsidRPr="005326B2" w:rsidRDefault="005326B2" w:rsidP="005326B2">
      <w:pPr>
        <w:pStyle w:val="Header"/>
        <w:rPr>
          <w:rFonts w:ascii="Arial" w:hAnsi="Arial" w:cs="Arial"/>
          <w:i/>
          <w:sz w:val="18"/>
        </w:rPr>
      </w:pPr>
      <w:r w:rsidRPr="005326B2">
        <w:rPr>
          <w:rFonts w:ascii="Arial" w:hAnsi="Arial" w:cs="Arial"/>
          <w:i/>
          <w:sz w:val="18"/>
        </w:rPr>
        <w:t>He has rescued Daniel</w:t>
      </w:r>
    </w:p>
    <w:p w14:paraId="27AD2F1A" w14:textId="77777777" w:rsidR="005326B2" w:rsidRPr="005326B2" w:rsidRDefault="005326B2" w:rsidP="005326B2">
      <w:pPr>
        <w:pStyle w:val="Header"/>
        <w:rPr>
          <w:rFonts w:ascii="Arial" w:hAnsi="Arial" w:cs="Arial"/>
          <w:i/>
          <w:sz w:val="18"/>
        </w:rPr>
      </w:pPr>
      <w:r w:rsidRPr="005326B2">
        <w:rPr>
          <w:rFonts w:ascii="Arial" w:hAnsi="Arial" w:cs="Arial"/>
          <w:i/>
          <w:sz w:val="18"/>
        </w:rPr>
        <w:t xml:space="preserve">    from the power of the lions.”</w:t>
      </w:r>
    </w:p>
    <w:p w14:paraId="3200FB38" w14:textId="39F4AD58" w:rsidR="00EB5884" w:rsidRDefault="005326B2" w:rsidP="005326B2">
      <w:pPr>
        <w:pStyle w:val="Header"/>
        <w:rPr>
          <w:rFonts w:ascii="Arial" w:hAnsi="Arial" w:cs="Arial"/>
          <w:b/>
          <w:bCs/>
          <w:color w:val="000000"/>
          <w:sz w:val="24"/>
          <w:szCs w:val="28"/>
          <w:u w:val="single"/>
          <w:lang w:val="de-DE"/>
        </w:rPr>
      </w:pPr>
      <w:r w:rsidRPr="005326B2">
        <w:rPr>
          <w:rFonts w:ascii="Arial" w:hAnsi="Arial" w:cs="Arial"/>
          <w:i/>
          <w:sz w:val="18"/>
        </w:rPr>
        <w:t>28 So Daniel prospered during the reign of Darius and the reign of Cyrus the Persian.</w:t>
      </w:r>
    </w:p>
    <w:p w14:paraId="374F189B" w14:textId="77777777" w:rsidR="005B50F0" w:rsidRDefault="005B50F0" w:rsidP="005D2B5D">
      <w:pPr>
        <w:pStyle w:val="Header"/>
        <w:rPr>
          <w:rFonts w:ascii="Arial" w:hAnsi="Arial" w:cs="Arial"/>
          <w:b/>
          <w:bCs/>
          <w:color w:val="000000"/>
          <w:sz w:val="24"/>
          <w:szCs w:val="28"/>
          <w:u w:val="single"/>
          <w:lang w:val="de-DE"/>
        </w:rPr>
      </w:pPr>
    </w:p>
    <w:p w14:paraId="09A77A1F" w14:textId="77777777" w:rsidR="005B50F0" w:rsidRDefault="005B50F0" w:rsidP="005D2B5D">
      <w:pPr>
        <w:pStyle w:val="Header"/>
        <w:rPr>
          <w:rFonts w:ascii="Arial" w:hAnsi="Arial" w:cs="Arial"/>
          <w:b/>
          <w:bCs/>
          <w:color w:val="000000"/>
          <w:sz w:val="24"/>
          <w:szCs w:val="28"/>
          <w:u w:val="single"/>
          <w:lang w:val="de-DE"/>
        </w:rPr>
      </w:pPr>
    </w:p>
    <w:p w14:paraId="43C35E93" w14:textId="77777777" w:rsidR="005B50F0" w:rsidRDefault="005B50F0" w:rsidP="005D2B5D">
      <w:pPr>
        <w:pStyle w:val="Header"/>
        <w:rPr>
          <w:rFonts w:ascii="Arial" w:hAnsi="Arial" w:cs="Arial"/>
          <w:b/>
          <w:bCs/>
          <w:color w:val="000000"/>
          <w:sz w:val="24"/>
          <w:szCs w:val="28"/>
          <w:u w:val="single"/>
          <w:lang w:val="de-DE"/>
        </w:rPr>
      </w:pPr>
    </w:p>
    <w:p w14:paraId="3457C533" w14:textId="77777777" w:rsidR="005B50F0" w:rsidRDefault="005B50F0" w:rsidP="005D2B5D">
      <w:pPr>
        <w:pStyle w:val="Header"/>
        <w:rPr>
          <w:rFonts w:ascii="Arial" w:hAnsi="Arial" w:cs="Arial"/>
          <w:b/>
          <w:bCs/>
          <w:color w:val="000000"/>
          <w:sz w:val="24"/>
          <w:szCs w:val="28"/>
          <w:u w:val="single"/>
          <w:lang w:val="de-DE"/>
        </w:rPr>
      </w:pPr>
    </w:p>
    <w:p w14:paraId="6F23D741" w14:textId="614EFD9F" w:rsidR="00BC2963" w:rsidRPr="001D1B0F" w:rsidRDefault="006667B8" w:rsidP="005D2B5D">
      <w:pPr>
        <w:pStyle w:val="Header"/>
        <w:rPr>
          <w:rFonts w:ascii="Arial" w:hAnsi="Arial" w:cs="Arial"/>
          <w:i/>
          <w:sz w:val="18"/>
        </w:rPr>
      </w:pPr>
      <w:r>
        <w:rPr>
          <w:rFonts w:ascii="Arial" w:hAnsi="Arial" w:cs="Arial"/>
          <w:b/>
          <w:bCs/>
          <w:color w:val="000000"/>
          <w:sz w:val="24"/>
          <w:szCs w:val="28"/>
          <w:u w:val="single"/>
          <w:lang w:val="de-DE"/>
        </w:rPr>
        <w:t xml:space="preserve">The Story – </w:t>
      </w:r>
      <w:r w:rsidR="00D679B3">
        <w:rPr>
          <w:rFonts w:ascii="Arial" w:hAnsi="Arial" w:cs="Arial"/>
          <w:b/>
          <w:bCs/>
          <w:color w:val="000000"/>
          <w:sz w:val="24"/>
          <w:szCs w:val="28"/>
          <w:u w:val="single"/>
          <w:lang w:val="de-DE"/>
        </w:rPr>
        <w:t>DANIEL IN EXILE</w:t>
      </w:r>
    </w:p>
    <w:p w14:paraId="6FB133CD" w14:textId="77777777" w:rsidR="00B70B5D" w:rsidRDefault="00B70B5D" w:rsidP="005D2B5D">
      <w:pPr>
        <w:pStyle w:val="Header"/>
        <w:rPr>
          <w:rFonts w:ascii="Lucida Calligraphy" w:hAnsi="Lucida Calligraphy"/>
        </w:rPr>
      </w:pPr>
    </w:p>
    <w:p w14:paraId="70F29D39" w14:textId="1C896FFC" w:rsidR="005100D0" w:rsidRPr="005100D0" w:rsidRDefault="002F19FB" w:rsidP="005100D0">
      <w:pPr>
        <w:shd w:val="clear" w:color="auto" w:fill="FFFFFF"/>
        <w:spacing w:after="0" w:line="480" w:lineRule="auto"/>
        <w:rPr>
          <w:rFonts w:ascii="Arial" w:hAnsi="Arial" w:cs="Arial"/>
          <w:b/>
          <w:bCs/>
          <w:color w:val="000000"/>
          <w:sz w:val="24"/>
          <w:szCs w:val="28"/>
          <w:lang w:val="de-DE"/>
        </w:rPr>
      </w:pPr>
      <w:r w:rsidRPr="00D512BD">
        <w:rPr>
          <w:rFonts w:ascii="Arial" w:hAnsi="Arial" w:cs="Arial"/>
          <w:b/>
          <w:bCs/>
          <w:color w:val="000000"/>
          <w:sz w:val="24"/>
          <w:szCs w:val="28"/>
          <w:lang w:val="de-DE"/>
        </w:rPr>
        <w:t>1.</w:t>
      </w:r>
      <w:r>
        <w:rPr>
          <w:rFonts w:ascii="Arial" w:hAnsi="Arial" w:cs="Arial"/>
          <w:b/>
          <w:bCs/>
          <w:color w:val="000000"/>
          <w:sz w:val="24"/>
          <w:szCs w:val="28"/>
          <w:lang w:val="de-DE"/>
        </w:rPr>
        <w:t xml:space="preserve"> </w:t>
      </w:r>
      <w:bookmarkStart w:id="0" w:name="_Hlk27242990"/>
      <w:r w:rsidR="00D679B3">
        <w:rPr>
          <w:rFonts w:ascii="Arial" w:hAnsi="Arial" w:cs="Arial"/>
          <w:b/>
          <w:bCs/>
          <w:color w:val="000000"/>
          <w:sz w:val="24"/>
          <w:szCs w:val="28"/>
          <w:lang w:val="de-DE"/>
        </w:rPr>
        <w:t>Sand</w:t>
      </w:r>
      <w:r w:rsidR="00754291" w:rsidRPr="00754291">
        <w:rPr>
          <w:rFonts w:ascii="Arial" w:hAnsi="Arial" w:cs="Arial"/>
          <w:b/>
          <w:bCs/>
          <w:color w:val="000000"/>
          <w:sz w:val="24"/>
          <w:szCs w:val="28"/>
          <w:lang w:val="de-DE"/>
        </w:rPr>
        <w:t xml:space="preserve"> </w:t>
      </w:r>
      <w:r w:rsidR="00754291" w:rsidRPr="00CF34A3">
        <w:rPr>
          <w:rFonts w:ascii="Arial" w:hAnsi="Arial" w:cs="Arial"/>
          <w:b/>
          <w:bCs/>
          <w:color w:val="000000"/>
          <w:sz w:val="24"/>
          <w:szCs w:val="28"/>
          <w:lang w:val="de-DE"/>
        </w:rPr>
        <w:t>__</w:t>
      </w:r>
      <w:r w:rsidR="00754291">
        <w:rPr>
          <w:rFonts w:ascii="Arial" w:hAnsi="Arial" w:cs="Arial"/>
          <w:b/>
          <w:bCs/>
          <w:color w:val="000000"/>
          <w:sz w:val="24"/>
          <w:szCs w:val="28"/>
          <w:lang w:val="de-DE"/>
        </w:rPr>
        <w:t>_____</w:t>
      </w:r>
      <w:r w:rsidR="00754291" w:rsidRPr="00CF34A3">
        <w:rPr>
          <w:rFonts w:ascii="Arial" w:hAnsi="Arial" w:cs="Arial"/>
          <w:b/>
          <w:bCs/>
          <w:color w:val="000000"/>
          <w:sz w:val="24"/>
          <w:szCs w:val="28"/>
          <w:lang w:val="de-DE"/>
        </w:rPr>
        <w:t>____</w:t>
      </w:r>
      <w:r w:rsidR="00754291" w:rsidRPr="00754291">
        <w:rPr>
          <w:rFonts w:ascii="Arial" w:hAnsi="Arial" w:cs="Arial"/>
          <w:b/>
          <w:bCs/>
          <w:color w:val="000000"/>
          <w:sz w:val="24"/>
          <w:szCs w:val="28"/>
          <w:lang w:val="de-DE"/>
        </w:rPr>
        <w:t xml:space="preserve">.  </w:t>
      </w:r>
    </w:p>
    <w:p w14:paraId="26867E2F" w14:textId="5CAA0BE8" w:rsidR="005100D0" w:rsidRPr="005100D0" w:rsidRDefault="005100D0" w:rsidP="00754291">
      <w:pPr>
        <w:shd w:val="clear" w:color="auto" w:fill="FFFFFF"/>
        <w:spacing w:after="0" w:line="480" w:lineRule="auto"/>
        <w:rPr>
          <w:lang w:val="de-DE"/>
        </w:rPr>
      </w:pPr>
      <w:r w:rsidRPr="005100D0">
        <w:rPr>
          <w:lang w:val="de-DE"/>
        </w:rPr>
        <w:t>(</w:t>
      </w:r>
      <w:r w:rsidR="00754291" w:rsidRPr="00754291">
        <w:rPr>
          <w:lang w:val="de-DE"/>
        </w:rPr>
        <w:t xml:space="preserve">The Story pg. </w:t>
      </w:r>
      <w:r w:rsidR="00D679B3">
        <w:rPr>
          <w:lang w:val="de-DE"/>
        </w:rPr>
        <w:t>250-253</w:t>
      </w:r>
      <w:r w:rsidR="00754291">
        <w:rPr>
          <w:lang w:val="de-DE"/>
        </w:rPr>
        <w:t xml:space="preserve">, </w:t>
      </w:r>
      <w:r w:rsidR="00D679B3">
        <w:rPr>
          <w:lang w:val="de-DE"/>
        </w:rPr>
        <w:t>Daniel</w:t>
      </w:r>
      <w:r w:rsidR="00754291" w:rsidRPr="00754291">
        <w:rPr>
          <w:lang w:val="de-DE"/>
        </w:rPr>
        <w:t xml:space="preserve"> </w:t>
      </w:r>
      <w:r w:rsidR="00D679B3">
        <w:rPr>
          <w:lang w:val="de-DE"/>
        </w:rPr>
        <w:t>Ch. 1</w:t>
      </w:r>
      <w:r w:rsidRPr="005100D0">
        <w:rPr>
          <w:lang w:val="de-DE"/>
        </w:rPr>
        <w:t>)</w:t>
      </w:r>
      <w:r w:rsidR="00347D1D">
        <w:rPr>
          <w:lang w:val="de-DE"/>
        </w:rPr>
        <w:t>.</w:t>
      </w:r>
    </w:p>
    <w:p w14:paraId="10A388E6" w14:textId="77777777" w:rsidR="005100D0" w:rsidRPr="005100D0" w:rsidRDefault="005100D0" w:rsidP="005100D0">
      <w:pPr>
        <w:shd w:val="clear" w:color="auto" w:fill="FFFFFF"/>
        <w:spacing w:after="0" w:line="480" w:lineRule="auto"/>
        <w:rPr>
          <w:rFonts w:ascii="Arial" w:hAnsi="Arial" w:cs="Arial"/>
          <w:b/>
          <w:bCs/>
          <w:color w:val="000000"/>
          <w:sz w:val="24"/>
          <w:szCs w:val="28"/>
          <w:lang w:val="de-DE"/>
        </w:rPr>
      </w:pPr>
    </w:p>
    <w:p w14:paraId="5634783B" w14:textId="61C862B1" w:rsidR="005100D0" w:rsidRDefault="005100D0" w:rsidP="00043DE0">
      <w:pPr>
        <w:shd w:val="clear" w:color="auto" w:fill="FFFFFF"/>
        <w:spacing w:after="0" w:line="480" w:lineRule="auto"/>
        <w:rPr>
          <w:rFonts w:ascii="Arial" w:hAnsi="Arial" w:cs="Arial"/>
          <w:b/>
          <w:bCs/>
          <w:color w:val="000000"/>
          <w:sz w:val="24"/>
          <w:szCs w:val="28"/>
          <w:lang w:val="de-DE"/>
        </w:rPr>
      </w:pPr>
    </w:p>
    <w:p w14:paraId="5F7F00BB" w14:textId="5BE777F2" w:rsidR="00DA01F7" w:rsidRDefault="00DA01F7" w:rsidP="00043DE0">
      <w:pPr>
        <w:shd w:val="clear" w:color="auto" w:fill="FFFFFF"/>
        <w:spacing w:after="0" w:line="480" w:lineRule="auto"/>
        <w:rPr>
          <w:rFonts w:ascii="Arial" w:hAnsi="Arial" w:cs="Arial"/>
          <w:b/>
          <w:bCs/>
          <w:color w:val="000000"/>
          <w:sz w:val="24"/>
          <w:szCs w:val="28"/>
          <w:lang w:val="de-DE"/>
        </w:rPr>
      </w:pPr>
    </w:p>
    <w:p w14:paraId="59F17719" w14:textId="77777777" w:rsidR="00376AF7" w:rsidRDefault="00376AF7" w:rsidP="00043DE0">
      <w:pPr>
        <w:shd w:val="clear" w:color="auto" w:fill="FFFFFF"/>
        <w:spacing w:after="0" w:line="480" w:lineRule="auto"/>
        <w:rPr>
          <w:rFonts w:ascii="Arial" w:hAnsi="Arial" w:cs="Arial"/>
          <w:b/>
          <w:bCs/>
          <w:color w:val="000000"/>
          <w:sz w:val="24"/>
          <w:szCs w:val="28"/>
          <w:lang w:val="de-DE"/>
        </w:rPr>
      </w:pPr>
    </w:p>
    <w:p w14:paraId="5F4D9EB0" w14:textId="77777777" w:rsidR="003B50FF" w:rsidRDefault="003B50FF" w:rsidP="00043DE0">
      <w:pPr>
        <w:shd w:val="clear" w:color="auto" w:fill="FFFFFF"/>
        <w:spacing w:after="0" w:line="480" w:lineRule="auto"/>
        <w:rPr>
          <w:rFonts w:ascii="Arial" w:hAnsi="Arial" w:cs="Arial"/>
          <w:b/>
          <w:bCs/>
          <w:color w:val="000000"/>
          <w:sz w:val="24"/>
          <w:szCs w:val="28"/>
          <w:lang w:val="de-DE"/>
        </w:rPr>
      </w:pPr>
    </w:p>
    <w:p w14:paraId="26F69D76" w14:textId="77777777" w:rsidR="00034B87" w:rsidRDefault="00034B87" w:rsidP="00043DE0">
      <w:pPr>
        <w:shd w:val="clear" w:color="auto" w:fill="FFFFFF"/>
        <w:spacing w:after="0" w:line="480" w:lineRule="auto"/>
        <w:rPr>
          <w:rFonts w:ascii="Arial" w:hAnsi="Arial" w:cs="Arial"/>
          <w:b/>
          <w:bCs/>
          <w:color w:val="000000"/>
          <w:sz w:val="24"/>
          <w:szCs w:val="28"/>
          <w:lang w:val="de-DE"/>
        </w:rPr>
      </w:pPr>
    </w:p>
    <w:p w14:paraId="3FCB5D3B" w14:textId="408C12C7" w:rsidR="00D679B3" w:rsidRPr="005100D0" w:rsidRDefault="005100D0" w:rsidP="00D679B3">
      <w:pPr>
        <w:shd w:val="clear" w:color="auto" w:fill="FFFFFF"/>
        <w:spacing w:after="0" w:line="480" w:lineRule="auto"/>
        <w:rPr>
          <w:rFonts w:ascii="Arial" w:hAnsi="Arial" w:cs="Arial"/>
          <w:b/>
          <w:bCs/>
          <w:color w:val="000000"/>
          <w:sz w:val="24"/>
          <w:szCs w:val="28"/>
          <w:lang w:val="de-DE"/>
        </w:rPr>
      </w:pPr>
      <w:bookmarkStart w:id="1" w:name="_Hlk42932847"/>
      <w:r>
        <w:rPr>
          <w:rFonts w:ascii="Arial" w:hAnsi="Arial" w:cs="Arial"/>
          <w:b/>
          <w:bCs/>
          <w:color w:val="000000"/>
          <w:sz w:val="24"/>
          <w:szCs w:val="28"/>
          <w:lang w:val="de-DE"/>
        </w:rPr>
        <w:t xml:space="preserve">2.  </w:t>
      </w:r>
      <w:bookmarkEnd w:id="1"/>
      <w:r w:rsidR="00D679B3">
        <w:rPr>
          <w:rFonts w:ascii="Arial" w:hAnsi="Arial" w:cs="Arial"/>
          <w:b/>
          <w:bCs/>
          <w:color w:val="000000"/>
          <w:sz w:val="24"/>
          <w:szCs w:val="28"/>
          <w:lang w:val="de-DE"/>
        </w:rPr>
        <w:t>S</w:t>
      </w:r>
      <w:r w:rsidR="00D679B3">
        <w:rPr>
          <w:rFonts w:ascii="Arial" w:hAnsi="Arial" w:cs="Arial"/>
          <w:b/>
          <w:bCs/>
          <w:color w:val="000000"/>
          <w:sz w:val="24"/>
          <w:szCs w:val="28"/>
          <w:lang w:val="de-DE"/>
        </w:rPr>
        <w:t>t</w:t>
      </w:r>
      <w:r w:rsidR="00D679B3">
        <w:rPr>
          <w:rFonts w:ascii="Arial" w:hAnsi="Arial" w:cs="Arial"/>
          <w:b/>
          <w:bCs/>
          <w:color w:val="000000"/>
          <w:sz w:val="24"/>
          <w:szCs w:val="28"/>
          <w:lang w:val="de-DE"/>
        </w:rPr>
        <w:t>and</w:t>
      </w:r>
      <w:r w:rsidR="00D679B3" w:rsidRPr="00754291">
        <w:rPr>
          <w:rFonts w:ascii="Arial" w:hAnsi="Arial" w:cs="Arial"/>
          <w:b/>
          <w:bCs/>
          <w:color w:val="000000"/>
          <w:sz w:val="24"/>
          <w:szCs w:val="28"/>
          <w:lang w:val="de-DE"/>
        </w:rPr>
        <w:t xml:space="preserve"> </w:t>
      </w:r>
      <w:r w:rsidR="00D679B3" w:rsidRPr="00CF34A3">
        <w:rPr>
          <w:rFonts w:ascii="Arial" w:hAnsi="Arial" w:cs="Arial"/>
          <w:b/>
          <w:bCs/>
          <w:color w:val="000000"/>
          <w:sz w:val="24"/>
          <w:szCs w:val="28"/>
          <w:lang w:val="de-DE"/>
        </w:rPr>
        <w:t>__</w:t>
      </w:r>
      <w:r w:rsidR="00D679B3">
        <w:rPr>
          <w:rFonts w:ascii="Arial" w:hAnsi="Arial" w:cs="Arial"/>
          <w:b/>
          <w:bCs/>
          <w:color w:val="000000"/>
          <w:sz w:val="24"/>
          <w:szCs w:val="28"/>
          <w:lang w:val="de-DE"/>
        </w:rPr>
        <w:t>_____</w:t>
      </w:r>
      <w:r w:rsidR="00D679B3" w:rsidRPr="00CF34A3">
        <w:rPr>
          <w:rFonts w:ascii="Arial" w:hAnsi="Arial" w:cs="Arial"/>
          <w:b/>
          <w:bCs/>
          <w:color w:val="000000"/>
          <w:sz w:val="24"/>
          <w:szCs w:val="28"/>
          <w:lang w:val="de-DE"/>
        </w:rPr>
        <w:t>____</w:t>
      </w:r>
      <w:r w:rsidR="00D679B3" w:rsidRPr="00754291">
        <w:rPr>
          <w:rFonts w:ascii="Arial" w:hAnsi="Arial" w:cs="Arial"/>
          <w:b/>
          <w:bCs/>
          <w:color w:val="000000"/>
          <w:sz w:val="24"/>
          <w:szCs w:val="28"/>
          <w:lang w:val="de-DE"/>
        </w:rPr>
        <w:t xml:space="preserve">.  </w:t>
      </w:r>
    </w:p>
    <w:p w14:paraId="77C465AA" w14:textId="248DD54E" w:rsidR="00D679B3" w:rsidRPr="005100D0" w:rsidRDefault="00D679B3" w:rsidP="00D679B3">
      <w:pPr>
        <w:shd w:val="clear" w:color="auto" w:fill="FFFFFF"/>
        <w:spacing w:after="0" w:line="480" w:lineRule="auto"/>
        <w:rPr>
          <w:lang w:val="de-DE"/>
        </w:rPr>
      </w:pPr>
      <w:r w:rsidRPr="005100D0">
        <w:rPr>
          <w:lang w:val="de-DE"/>
        </w:rPr>
        <w:t>(</w:t>
      </w:r>
      <w:r w:rsidRPr="00754291">
        <w:rPr>
          <w:lang w:val="de-DE"/>
        </w:rPr>
        <w:t xml:space="preserve">The Story pg. </w:t>
      </w:r>
      <w:r>
        <w:rPr>
          <w:lang w:val="de-DE"/>
        </w:rPr>
        <w:t>25</w:t>
      </w:r>
      <w:r w:rsidR="005326B2">
        <w:rPr>
          <w:lang w:val="de-DE"/>
        </w:rPr>
        <w:t>4</w:t>
      </w:r>
      <w:r>
        <w:rPr>
          <w:lang w:val="de-DE"/>
        </w:rPr>
        <w:t>-25</w:t>
      </w:r>
      <w:r w:rsidR="005326B2">
        <w:rPr>
          <w:lang w:val="de-DE"/>
        </w:rPr>
        <w:t>6</w:t>
      </w:r>
      <w:r>
        <w:rPr>
          <w:lang w:val="de-DE"/>
        </w:rPr>
        <w:t>, Daniel</w:t>
      </w:r>
      <w:r w:rsidRPr="00754291">
        <w:rPr>
          <w:lang w:val="de-DE"/>
        </w:rPr>
        <w:t xml:space="preserve"> </w:t>
      </w:r>
      <w:r>
        <w:rPr>
          <w:lang w:val="de-DE"/>
        </w:rPr>
        <w:t xml:space="preserve">Ch. </w:t>
      </w:r>
      <w:r>
        <w:rPr>
          <w:lang w:val="de-DE"/>
        </w:rPr>
        <w:t>3</w:t>
      </w:r>
      <w:r w:rsidRPr="005100D0">
        <w:rPr>
          <w:lang w:val="de-DE"/>
        </w:rPr>
        <w:t>)</w:t>
      </w:r>
      <w:r>
        <w:rPr>
          <w:lang w:val="de-DE"/>
        </w:rPr>
        <w:t>.</w:t>
      </w:r>
    </w:p>
    <w:p w14:paraId="14D0005B" w14:textId="3B72D7BE" w:rsidR="00E72A22" w:rsidRPr="00A207E3" w:rsidRDefault="00E72A22" w:rsidP="00D679B3">
      <w:pPr>
        <w:spacing w:line="480" w:lineRule="auto"/>
        <w:ind w:right="-270"/>
        <w:rPr>
          <w:lang w:val="de-DE"/>
        </w:rPr>
      </w:pPr>
    </w:p>
    <w:p w14:paraId="34221D54" w14:textId="77777777" w:rsidR="00576FEA" w:rsidRDefault="00576FEA" w:rsidP="00E72A22">
      <w:pPr>
        <w:spacing w:line="360" w:lineRule="auto"/>
        <w:ind w:right="-270"/>
        <w:rPr>
          <w:lang w:val="de-DE"/>
        </w:rPr>
      </w:pPr>
    </w:p>
    <w:p w14:paraId="46811804" w14:textId="618326DF" w:rsidR="00E72A22" w:rsidRDefault="00E72A22" w:rsidP="00E72A22">
      <w:pPr>
        <w:spacing w:line="360" w:lineRule="auto"/>
        <w:ind w:right="-270"/>
        <w:rPr>
          <w:lang w:val="de-DE"/>
        </w:rPr>
      </w:pPr>
    </w:p>
    <w:p w14:paraId="27CA3041" w14:textId="77777777" w:rsidR="00E72A22" w:rsidRDefault="00E72A22" w:rsidP="00E72A22">
      <w:pPr>
        <w:spacing w:line="360" w:lineRule="auto"/>
        <w:ind w:right="-270"/>
        <w:rPr>
          <w:lang w:val="de-DE"/>
        </w:rPr>
      </w:pPr>
    </w:p>
    <w:p w14:paraId="42BDC643" w14:textId="5E038AA9" w:rsidR="005100D0" w:rsidRDefault="005100D0" w:rsidP="005100D0">
      <w:pPr>
        <w:spacing w:line="480" w:lineRule="auto"/>
        <w:ind w:right="-270"/>
        <w:rPr>
          <w:rFonts w:ascii="Arial" w:hAnsi="Arial" w:cs="Arial"/>
          <w:b/>
          <w:bCs/>
          <w:color w:val="000000"/>
          <w:sz w:val="24"/>
          <w:szCs w:val="28"/>
          <w:lang w:val="de-DE"/>
        </w:rPr>
      </w:pPr>
    </w:p>
    <w:p w14:paraId="1E4F2A75" w14:textId="0D1A3330" w:rsidR="001D69F0" w:rsidRPr="009F1D66" w:rsidRDefault="001D69F0" w:rsidP="001D69F0">
      <w:pPr>
        <w:spacing w:line="480" w:lineRule="auto"/>
        <w:ind w:right="-270"/>
        <w:rPr>
          <w:rFonts w:ascii="Arial" w:hAnsi="Arial" w:cs="Arial"/>
          <w:b/>
          <w:bCs/>
          <w:color w:val="000000"/>
          <w:sz w:val="24"/>
          <w:szCs w:val="28"/>
          <w:lang w:val="de-DE"/>
        </w:rPr>
      </w:pPr>
      <w:r>
        <w:rPr>
          <w:rFonts w:ascii="Arial" w:hAnsi="Arial" w:cs="Arial"/>
          <w:b/>
          <w:bCs/>
          <w:color w:val="000000"/>
          <w:sz w:val="24"/>
          <w:szCs w:val="28"/>
          <w:lang w:val="de-DE"/>
        </w:rPr>
        <w:t xml:space="preserve">3.  </w:t>
      </w:r>
      <w:r w:rsidR="00D679B3">
        <w:rPr>
          <w:rFonts w:ascii="Arial" w:hAnsi="Arial" w:cs="Arial"/>
          <w:b/>
          <w:bCs/>
          <w:color w:val="000000"/>
          <w:sz w:val="24"/>
          <w:szCs w:val="28"/>
          <w:lang w:val="de-DE"/>
        </w:rPr>
        <w:t xml:space="preserve">Stand </w:t>
      </w:r>
      <w:r w:rsidR="005B50F0">
        <w:rPr>
          <w:rFonts w:ascii="Arial" w:hAnsi="Arial" w:cs="Arial"/>
          <w:b/>
          <w:bCs/>
          <w:color w:val="000000"/>
          <w:sz w:val="24"/>
          <w:szCs w:val="28"/>
          <w:lang w:val="de-DE"/>
        </w:rPr>
        <w:t>___________.</w:t>
      </w:r>
    </w:p>
    <w:p w14:paraId="4C43ED84" w14:textId="18C224FE" w:rsidR="00DA01F7" w:rsidRPr="00740D22" w:rsidRDefault="001D69F0" w:rsidP="00754291">
      <w:pPr>
        <w:spacing w:line="360" w:lineRule="auto"/>
        <w:ind w:right="-270"/>
        <w:rPr>
          <w:lang w:val="de-DE"/>
        </w:rPr>
      </w:pPr>
      <w:r>
        <w:rPr>
          <w:lang w:val="de-DE"/>
        </w:rPr>
        <w:t>(</w:t>
      </w:r>
      <w:r w:rsidR="00754291" w:rsidRPr="00754291">
        <w:rPr>
          <w:lang w:val="de-DE"/>
        </w:rPr>
        <w:t>The Story Pg.</w:t>
      </w:r>
      <w:r w:rsidR="005326B2">
        <w:rPr>
          <w:lang w:val="de-DE"/>
        </w:rPr>
        <w:t>257-</w:t>
      </w:r>
      <w:bookmarkStart w:id="2" w:name="_GoBack"/>
      <w:bookmarkEnd w:id="2"/>
      <w:r w:rsidR="005326B2">
        <w:rPr>
          <w:lang w:val="de-DE"/>
        </w:rPr>
        <w:t>260</w:t>
      </w:r>
      <w:r w:rsidR="00754291">
        <w:rPr>
          <w:lang w:val="de-DE"/>
        </w:rPr>
        <w:t xml:space="preserve">, </w:t>
      </w:r>
      <w:r w:rsidR="00D679B3">
        <w:rPr>
          <w:lang w:val="de-DE"/>
        </w:rPr>
        <w:t>Daniel</w:t>
      </w:r>
      <w:r w:rsidR="00754291" w:rsidRPr="00754291">
        <w:rPr>
          <w:lang w:val="de-DE"/>
        </w:rPr>
        <w:t xml:space="preserve"> Ch. </w:t>
      </w:r>
      <w:r w:rsidR="00D679B3">
        <w:rPr>
          <w:lang w:val="de-DE"/>
        </w:rPr>
        <w:t>6</w:t>
      </w:r>
      <w:r w:rsidR="00740D22">
        <w:rPr>
          <w:lang w:val="de-DE"/>
        </w:rPr>
        <w:t>)</w:t>
      </w:r>
    </w:p>
    <w:bookmarkEnd w:id="0"/>
    <w:p w14:paraId="7DF2B77B" w14:textId="71D9330F" w:rsidR="002F19FB" w:rsidRPr="007B2DFC" w:rsidRDefault="002F19FB" w:rsidP="007B2DFC">
      <w:pPr>
        <w:spacing w:line="360" w:lineRule="auto"/>
        <w:ind w:right="-270"/>
        <w:rPr>
          <w:lang w:val="de-DE"/>
        </w:rPr>
      </w:pPr>
    </w:p>
    <w:sectPr w:rsidR="002F19FB" w:rsidRPr="007B2DFC" w:rsidSect="00757CFE">
      <w:headerReference w:type="default" r:id="rId7"/>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4F90" w14:textId="77777777" w:rsidR="0096594F" w:rsidRDefault="0096594F" w:rsidP="00FD1147">
      <w:pPr>
        <w:spacing w:after="0" w:line="240" w:lineRule="auto"/>
      </w:pPr>
      <w:r>
        <w:separator/>
      </w:r>
    </w:p>
  </w:endnote>
  <w:endnote w:type="continuationSeparator" w:id="0">
    <w:p w14:paraId="7436BC82" w14:textId="77777777" w:rsidR="0096594F" w:rsidRDefault="0096594F"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B7F5" w14:textId="77777777" w:rsidR="0096594F" w:rsidRDefault="0096594F" w:rsidP="00FD1147">
      <w:pPr>
        <w:spacing w:after="0" w:line="240" w:lineRule="auto"/>
      </w:pPr>
      <w:r>
        <w:separator/>
      </w:r>
    </w:p>
  </w:footnote>
  <w:footnote w:type="continuationSeparator" w:id="0">
    <w:p w14:paraId="0A73991B" w14:textId="77777777" w:rsidR="0096594F" w:rsidRDefault="0096594F" w:rsidP="00FD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B64C" w14:textId="095A5558" w:rsidR="007B7D38" w:rsidRDefault="005B50F0">
    <w:pPr>
      <w:pStyle w:val="Header"/>
    </w:pPr>
    <w:r>
      <w:rPr>
        <w:noProof/>
      </w:rPr>
      <w:drawing>
        <wp:anchor distT="0" distB="0" distL="114300" distR="114300" simplePos="0" relativeHeight="251658752" behindDoc="0" locked="0" layoutInCell="1" allowOverlap="1" wp14:anchorId="54441A50" wp14:editId="48C74660">
          <wp:simplePos x="0" y="0"/>
          <wp:positionH relativeFrom="column">
            <wp:posOffset>1287803</wp:posOffset>
          </wp:positionH>
          <wp:positionV relativeFrom="paragraph">
            <wp:posOffset>-266388</wp:posOffset>
          </wp:positionV>
          <wp:extent cx="1256599" cy="766837"/>
          <wp:effectExtent l="0" t="0" r="1270" b="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A white-logo.png"/>
                  <pic:cNvPicPr/>
                </pic:nvPicPr>
                <pic:blipFill>
                  <a:blip r:embed="rId1"/>
                  <a:stretch>
                    <a:fillRect/>
                  </a:stretch>
                </pic:blipFill>
                <pic:spPr>
                  <a:xfrm>
                    <a:off x="0" y="0"/>
                    <a:ext cx="1256599" cy="766837"/>
                  </a:xfrm>
                  <a:prstGeom prst="rect">
                    <a:avLst/>
                  </a:prstGeom>
                </pic:spPr>
              </pic:pic>
            </a:graphicData>
          </a:graphic>
        </wp:anchor>
      </w:drawing>
    </w:r>
    <w:r>
      <w:rPr>
        <w:noProof/>
      </w:rPr>
      <w:drawing>
        <wp:anchor distT="0" distB="0" distL="114300" distR="114300" simplePos="0" relativeHeight="251657728" behindDoc="0" locked="0" layoutInCell="1" allowOverlap="1" wp14:anchorId="48E95ED2" wp14:editId="40666E9C">
          <wp:simplePos x="0" y="0"/>
          <wp:positionH relativeFrom="margin">
            <wp:posOffset>3627798</wp:posOffset>
          </wp:positionH>
          <wp:positionV relativeFrom="page">
            <wp:posOffset>165209</wp:posOffset>
          </wp:positionV>
          <wp:extent cx="2164080" cy="841375"/>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1030C"/>
    <w:rsid w:val="000127FA"/>
    <w:rsid w:val="00025897"/>
    <w:rsid w:val="00034B87"/>
    <w:rsid w:val="00043DE0"/>
    <w:rsid w:val="00044F22"/>
    <w:rsid w:val="000605F8"/>
    <w:rsid w:val="00066AD2"/>
    <w:rsid w:val="0007217E"/>
    <w:rsid w:val="00076CD4"/>
    <w:rsid w:val="000770B9"/>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429BF"/>
    <w:rsid w:val="00146536"/>
    <w:rsid w:val="0015538D"/>
    <w:rsid w:val="00155F1E"/>
    <w:rsid w:val="001653EF"/>
    <w:rsid w:val="0016595F"/>
    <w:rsid w:val="001662DB"/>
    <w:rsid w:val="0016642E"/>
    <w:rsid w:val="00167487"/>
    <w:rsid w:val="0017087A"/>
    <w:rsid w:val="00172F3C"/>
    <w:rsid w:val="00176D99"/>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1431F"/>
    <w:rsid w:val="0021744B"/>
    <w:rsid w:val="002223D4"/>
    <w:rsid w:val="00222E8F"/>
    <w:rsid w:val="00225B46"/>
    <w:rsid w:val="0022625C"/>
    <w:rsid w:val="002314D8"/>
    <w:rsid w:val="00236BC6"/>
    <w:rsid w:val="00240B3C"/>
    <w:rsid w:val="00246D35"/>
    <w:rsid w:val="00263F15"/>
    <w:rsid w:val="00264C77"/>
    <w:rsid w:val="002663F6"/>
    <w:rsid w:val="002664AF"/>
    <w:rsid w:val="002832F7"/>
    <w:rsid w:val="00283EBD"/>
    <w:rsid w:val="0029105C"/>
    <w:rsid w:val="002B0535"/>
    <w:rsid w:val="002B0D8C"/>
    <w:rsid w:val="002B4678"/>
    <w:rsid w:val="002C5B90"/>
    <w:rsid w:val="002E3D54"/>
    <w:rsid w:val="002F0566"/>
    <w:rsid w:val="002F1855"/>
    <w:rsid w:val="002F19FB"/>
    <w:rsid w:val="002F4B8C"/>
    <w:rsid w:val="002F7A38"/>
    <w:rsid w:val="002F7AA3"/>
    <w:rsid w:val="00300D94"/>
    <w:rsid w:val="0030119B"/>
    <w:rsid w:val="003218AC"/>
    <w:rsid w:val="003233FA"/>
    <w:rsid w:val="00325C68"/>
    <w:rsid w:val="0033274F"/>
    <w:rsid w:val="0034399B"/>
    <w:rsid w:val="00347D1D"/>
    <w:rsid w:val="0035136B"/>
    <w:rsid w:val="00356C5E"/>
    <w:rsid w:val="00360AB9"/>
    <w:rsid w:val="00361DFE"/>
    <w:rsid w:val="003663FA"/>
    <w:rsid w:val="00376AF7"/>
    <w:rsid w:val="00380536"/>
    <w:rsid w:val="0039095D"/>
    <w:rsid w:val="00394E20"/>
    <w:rsid w:val="003A10B4"/>
    <w:rsid w:val="003A6A1A"/>
    <w:rsid w:val="003B14F0"/>
    <w:rsid w:val="003B4279"/>
    <w:rsid w:val="003B50FF"/>
    <w:rsid w:val="003C2BBA"/>
    <w:rsid w:val="003C7EC4"/>
    <w:rsid w:val="003D1109"/>
    <w:rsid w:val="003E30D8"/>
    <w:rsid w:val="003E7710"/>
    <w:rsid w:val="003F34EE"/>
    <w:rsid w:val="003F5F79"/>
    <w:rsid w:val="004023FE"/>
    <w:rsid w:val="00405664"/>
    <w:rsid w:val="004124E4"/>
    <w:rsid w:val="0041444A"/>
    <w:rsid w:val="00422411"/>
    <w:rsid w:val="004232B5"/>
    <w:rsid w:val="00440A09"/>
    <w:rsid w:val="0045449E"/>
    <w:rsid w:val="00454BD1"/>
    <w:rsid w:val="00456D5B"/>
    <w:rsid w:val="00461329"/>
    <w:rsid w:val="004722FB"/>
    <w:rsid w:val="00493B6F"/>
    <w:rsid w:val="00495DBC"/>
    <w:rsid w:val="004960DA"/>
    <w:rsid w:val="00497014"/>
    <w:rsid w:val="004970AE"/>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3155D"/>
    <w:rsid w:val="005326B2"/>
    <w:rsid w:val="00540021"/>
    <w:rsid w:val="005450ED"/>
    <w:rsid w:val="005477C7"/>
    <w:rsid w:val="00547B7D"/>
    <w:rsid w:val="00560751"/>
    <w:rsid w:val="00564103"/>
    <w:rsid w:val="005665D1"/>
    <w:rsid w:val="00576ADC"/>
    <w:rsid w:val="00576FEA"/>
    <w:rsid w:val="00583FD5"/>
    <w:rsid w:val="00584412"/>
    <w:rsid w:val="005904EF"/>
    <w:rsid w:val="00592FFE"/>
    <w:rsid w:val="00593C57"/>
    <w:rsid w:val="005A0F82"/>
    <w:rsid w:val="005A3650"/>
    <w:rsid w:val="005A786C"/>
    <w:rsid w:val="005B272D"/>
    <w:rsid w:val="005B3B21"/>
    <w:rsid w:val="005B4DF5"/>
    <w:rsid w:val="005B50F0"/>
    <w:rsid w:val="005C686E"/>
    <w:rsid w:val="005D2B5D"/>
    <w:rsid w:val="005D2B77"/>
    <w:rsid w:val="005D70BA"/>
    <w:rsid w:val="005E0A3E"/>
    <w:rsid w:val="00613C1F"/>
    <w:rsid w:val="00620B31"/>
    <w:rsid w:val="00626DF3"/>
    <w:rsid w:val="00627140"/>
    <w:rsid w:val="0062719F"/>
    <w:rsid w:val="0063062E"/>
    <w:rsid w:val="0063643A"/>
    <w:rsid w:val="00641B26"/>
    <w:rsid w:val="006667B8"/>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E23B3"/>
    <w:rsid w:val="006F16BC"/>
    <w:rsid w:val="006F2174"/>
    <w:rsid w:val="006F3266"/>
    <w:rsid w:val="006F471A"/>
    <w:rsid w:val="00700853"/>
    <w:rsid w:val="00704BAC"/>
    <w:rsid w:val="007069C6"/>
    <w:rsid w:val="007108ED"/>
    <w:rsid w:val="007112F5"/>
    <w:rsid w:val="00715796"/>
    <w:rsid w:val="00722897"/>
    <w:rsid w:val="00723976"/>
    <w:rsid w:val="00733410"/>
    <w:rsid w:val="00734053"/>
    <w:rsid w:val="00740D22"/>
    <w:rsid w:val="00741168"/>
    <w:rsid w:val="00743330"/>
    <w:rsid w:val="0074388B"/>
    <w:rsid w:val="00745605"/>
    <w:rsid w:val="00747BF1"/>
    <w:rsid w:val="00750E9E"/>
    <w:rsid w:val="007514FB"/>
    <w:rsid w:val="00754291"/>
    <w:rsid w:val="007567B6"/>
    <w:rsid w:val="00757CFE"/>
    <w:rsid w:val="007669C4"/>
    <w:rsid w:val="00774356"/>
    <w:rsid w:val="007829CF"/>
    <w:rsid w:val="00784716"/>
    <w:rsid w:val="00784DE8"/>
    <w:rsid w:val="007A10D0"/>
    <w:rsid w:val="007A2044"/>
    <w:rsid w:val="007B24AD"/>
    <w:rsid w:val="007B2DFC"/>
    <w:rsid w:val="007B3274"/>
    <w:rsid w:val="007B5197"/>
    <w:rsid w:val="007B747A"/>
    <w:rsid w:val="007B7D38"/>
    <w:rsid w:val="007C2DFF"/>
    <w:rsid w:val="007D260C"/>
    <w:rsid w:val="007D4BE3"/>
    <w:rsid w:val="007E5117"/>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C61"/>
    <w:rsid w:val="009278C9"/>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B7543"/>
    <w:rsid w:val="009D6E45"/>
    <w:rsid w:val="009F0716"/>
    <w:rsid w:val="009F1D66"/>
    <w:rsid w:val="009F3036"/>
    <w:rsid w:val="009F3AC8"/>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F2A"/>
    <w:rsid w:val="00A83BE3"/>
    <w:rsid w:val="00A9056A"/>
    <w:rsid w:val="00A910CF"/>
    <w:rsid w:val="00A96C58"/>
    <w:rsid w:val="00AA0702"/>
    <w:rsid w:val="00AB2A8A"/>
    <w:rsid w:val="00AC2134"/>
    <w:rsid w:val="00AC79E8"/>
    <w:rsid w:val="00AD0155"/>
    <w:rsid w:val="00AD0318"/>
    <w:rsid w:val="00AD36B2"/>
    <w:rsid w:val="00AD5DC1"/>
    <w:rsid w:val="00AE4AC9"/>
    <w:rsid w:val="00AE523C"/>
    <w:rsid w:val="00AE6DA2"/>
    <w:rsid w:val="00AF6EA7"/>
    <w:rsid w:val="00B10461"/>
    <w:rsid w:val="00B107AC"/>
    <w:rsid w:val="00B12E4E"/>
    <w:rsid w:val="00B15794"/>
    <w:rsid w:val="00B158B5"/>
    <w:rsid w:val="00B161ED"/>
    <w:rsid w:val="00B220E2"/>
    <w:rsid w:val="00B23B16"/>
    <w:rsid w:val="00B30C07"/>
    <w:rsid w:val="00B407C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1C24"/>
    <w:rsid w:val="00C20B51"/>
    <w:rsid w:val="00C27E6D"/>
    <w:rsid w:val="00C32C5C"/>
    <w:rsid w:val="00C34CF4"/>
    <w:rsid w:val="00C55041"/>
    <w:rsid w:val="00C55786"/>
    <w:rsid w:val="00C6127D"/>
    <w:rsid w:val="00C722A1"/>
    <w:rsid w:val="00C8006F"/>
    <w:rsid w:val="00C95368"/>
    <w:rsid w:val="00CA1E30"/>
    <w:rsid w:val="00CA3B3C"/>
    <w:rsid w:val="00CB3021"/>
    <w:rsid w:val="00CB7557"/>
    <w:rsid w:val="00CC3305"/>
    <w:rsid w:val="00CC3E5F"/>
    <w:rsid w:val="00CC44C6"/>
    <w:rsid w:val="00CD5004"/>
    <w:rsid w:val="00CE56E4"/>
    <w:rsid w:val="00CF34A3"/>
    <w:rsid w:val="00CF6719"/>
    <w:rsid w:val="00D01447"/>
    <w:rsid w:val="00D0197F"/>
    <w:rsid w:val="00D04120"/>
    <w:rsid w:val="00D06B85"/>
    <w:rsid w:val="00D105F6"/>
    <w:rsid w:val="00D127B1"/>
    <w:rsid w:val="00D12963"/>
    <w:rsid w:val="00D27C74"/>
    <w:rsid w:val="00D30FE4"/>
    <w:rsid w:val="00D331F3"/>
    <w:rsid w:val="00D343C8"/>
    <w:rsid w:val="00D361CC"/>
    <w:rsid w:val="00D40CD8"/>
    <w:rsid w:val="00D41279"/>
    <w:rsid w:val="00D47497"/>
    <w:rsid w:val="00D5119B"/>
    <w:rsid w:val="00D512BD"/>
    <w:rsid w:val="00D65343"/>
    <w:rsid w:val="00D679B3"/>
    <w:rsid w:val="00D720C1"/>
    <w:rsid w:val="00D87BAC"/>
    <w:rsid w:val="00D910A9"/>
    <w:rsid w:val="00D93414"/>
    <w:rsid w:val="00DA01F7"/>
    <w:rsid w:val="00DA2D62"/>
    <w:rsid w:val="00DA4370"/>
    <w:rsid w:val="00DA77E1"/>
    <w:rsid w:val="00DA7F5C"/>
    <w:rsid w:val="00DC0801"/>
    <w:rsid w:val="00DC081C"/>
    <w:rsid w:val="00DC0961"/>
    <w:rsid w:val="00DC590C"/>
    <w:rsid w:val="00DC7D95"/>
    <w:rsid w:val="00DD4E53"/>
    <w:rsid w:val="00DE478B"/>
    <w:rsid w:val="00DF5E53"/>
    <w:rsid w:val="00E012DB"/>
    <w:rsid w:val="00E07F6F"/>
    <w:rsid w:val="00E135B8"/>
    <w:rsid w:val="00E148E3"/>
    <w:rsid w:val="00E217FB"/>
    <w:rsid w:val="00E23861"/>
    <w:rsid w:val="00E26FAD"/>
    <w:rsid w:val="00E33A0D"/>
    <w:rsid w:val="00E34E57"/>
    <w:rsid w:val="00E47A2F"/>
    <w:rsid w:val="00E57019"/>
    <w:rsid w:val="00E72A22"/>
    <w:rsid w:val="00E77BCF"/>
    <w:rsid w:val="00E807F0"/>
    <w:rsid w:val="00E81812"/>
    <w:rsid w:val="00E868E1"/>
    <w:rsid w:val="00E9574C"/>
    <w:rsid w:val="00EB5884"/>
    <w:rsid w:val="00EC0570"/>
    <w:rsid w:val="00EC302B"/>
    <w:rsid w:val="00ED52EB"/>
    <w:rsid w:val="00ED66F4"/>
    <w:rsid w:val="00ED673F"/>
    <w:rsid w:val="00ED7C5F"/>
    <w:rsid w:val="00EE0801"/>
    <w:rsid w:val="00EE30A4"/>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27CC"/>
    <w:rsid w:val="00F73FFA"/>
    <w:rsid w:val="00F8392E"/>
    <w:rsid w:val="00F855B0"/>
    <w:rsid w:val="00F95C5F"/>
    <w:rsid w:val="00FA27F9"/>
    <w:rsid w:val="00FB0925"/>
    <w:rsid w:val="00FD0BFC"/>
    <w:rsid w:val="00FD1147"/>
    <w:rsid w:val="00FD3C85"/>
    <w:rsid w:val="00FD700A"/>
    <w:rsid w:val="00FD7A64"/>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11</cp:revision>
  <cp:lastPrinted>2020-06-14T02:08:00Z</cp:lastPrinted>
  <dcterms:created xsi:type="dcterms:W3CDTF">2020-01-02T20:17:00Z</dcterms:created>
  <dcterms:modified xsi:type="dcterms:W3CDTF">2020-06-19T16:06:00Z</dcterms:modified>
</cp:coreProperties>
</file>